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AB1" w:rsidRPr="00100AB1" w:rsidRDefault="00100AB1" w:rsidP="00682C72">
      <w:pPr>
        <w:spacing w:before="100" w:beforeAutospacing="1" w:after="100" w:afterAutospacing="1" w:line="240" w:lineRule="auto"/>
        <w:jc w:val="center"/>
        <w:outlineLvl w:val="0"/>
        <w:rPr>
          <w:rFonts w:eastAsia="Times New Roman" w:cs="Times New Roman"/>
          <w:b/>
          <w:bCs/>
          <w:kern w:val="36"/>
          <w:sz w:val="36"/>
          <w:szCs w:val="36"/>
          <w:lang w:eastAsia="el-GR"/>
        </w:rPr>
      </w:pPr>
      <w:r w:rsidRPr="00100AB1">
        <w:rPr>
          <w:rFonts w:eastAsia="Times New Roman" w:cs="Times New Roman"/>
          <w:b/>
          <w:bCs/>
          <w:kern w:val="36"/>
          <w:sz w:val="36"/>
          <w:szCs w:val="36"/>
          <w:lang w:eastAsia="el-GR"/>
        </w:rPr>
        <w:t>ΔΕΛΤΙΟ ΤΥΠΟΥ</w:t>
      </w:r>
    </w:p>
    <w:p w:rsidR="00100AB1" w:rsidRDefault="00100AB1" w:rsidP="00682C72">
      <w:pPr>
        <w:spacing w:after="0" w:line="240" w:lineRule="auto"/>
        <w:jc w:val="both"/>
        <w:rPr>
          <w:rFonts w:eastAsia="Times New Roman" w:cs="Times New Roman"/>
          <w:sz w:val="24"/>
          <w:szCs w:val="24"/>
          <w:lang w:eastAsia="el-GR"/>
        </w:rPr>
      </w:pPr>
      <w:r w:rsidRPr="00100AB1">
        <w:rPr>
          <w:rFonts w:eastAsia="Times New Roman" w:cs="Times New Roman"/>
          <w:sz w:val="24"/>
          <w:szCs w:val="24"/>
          <w:lang w:eastAsia="el-GR"/>
        </w:rPr>
        <w:t xml:space="preserve">Με μεγάλη επιτυχία ολοκληρώθηκαν οι εργασίες της </w:t>
      </w:r>
      <w:r w:rsidR="005E64D0">
        <w:rPr>
          <w:rFonts w:eastAsia="Times New Roman" w:cs="Times New Roman"/>
          <w:sz w:val="24"/>
          <w:szCs w:val="24"/>
          <w:lang w:eastAsia="el-GR"/>
        </w:rPr>
        <w:t>2</w:t>
      </w:r>
      <w:r w:rsidR="005E64D0" w:rsidRPr="005E64D0">
        <w:rPr>
          <w:rFonts w:eastAsia="Times New Roman" w:cs="Times New Roman"/>
          <w:sz w:val="24"/>
          <w:szCs w:val="24"/>
          <w:vertAlign w:val="superscript"/>
          <w:lang w:eastAsia="el-GR"/>
        </w:rPr>
        <w:t>ης</w:t>
      </w:r>
      <w:r w:rsidR="005E64D0">
        <w:rPr>
          <w:rFonts w:eastAsia="Times New Roman" w:cs="Times New Roman"/>
          <w:sz w:val="24"/>
          <w:szCs w:val="24"/>
          <w:lang w:eastAsia="el-GR"/>
        </w:rPr>
        <w:t xml:space="preserve"> </w:t>
      </w:r>
      <w:bookmarkStart w:id="0" w:name="_GoBack"/>
      <w:bookmarkEnd w:id="0"/>
      <w:r w:rsidRPr="00100AB1">
        <w:rPr>
          <w:rFonts w:eastAsia="Times New Roman" w:cs="Times New Roman"/>
          <w:sz w:val="24"/>
          <w:szCs w:val="24"/>
          <w:lang w:eastAsia="el-GR"/>
        </w:rPr>
        <w:t xml:space="preserve">διακρατικής συνάντησης στο πλαίσιο του προγράμματος </w:t>
      </w:r>
      <w:r w:rsidRPr="00100AB1">
        <w:rPr>
          <w:rFonts w:eastAsia="Times New Roman" w:cs="Times New Roman"/>
          <w:bCs/>
          <w:sz w:val="24"/>
          <w:szCs w:val="24"/>
          <w:lang w:eastAsia="el-GR"/>
        </w:rPr>
        <w:t>Erasmus+</w:t>
      </w:r>
      <w:r w:rsidRPr="00682C72">
        <w:rPr>
          <w:rFonts w:eastAsia="Times New Roman" w:cs="Times New Roman"/>
          <w:bCs/>
          <w:sz w:val="24"/>
          <w:szCs w:val="24"/>
          <w:lang w:eastAsia="el-GR"/>
        </w:rPr>
        <w:t xml:space="preserve"> «</w:t>
      </w:r>
      <w:r w:rsidRPr="00682C72">
        <w:rPr>
          <w:rFonts w:eastAsia="Times New Roman" w:cs="Times New Roman"/>
          <w:sz w:val="24"/>
          <w:szCs w:val="24"/>
          <w:lang w:eastAsia="el-GR"/>
        </w:rPr>
        <w:t>Language Learning and Cultural Integration Support Project for Migrants and Refugees», στο οποίο συμμετέχει η ΣΑΕΚ Καβάλας ως εταίρος και</w:t>
      </w:r>
      <w:r w:rsidRPr="00100AB1">
        <w:rPr>
          <w:rFonts w:eastAsia="Times New Roman" w:cs="Times New Roman"/>
          <w:sz w:val="24"/>
          <w:szCs w:val="24"/>
          <w:lang w:eastAsia="el-GR"/>
        </w:rPr>
        <w:t xml:space="preserve"> φιλοξενήθηκε στην πόλη της Καβάλας από τις 27 έως τις 30 Απριλίου 2026. Η συνάντηση επικεντρώθηκε στην κοινωνική ένταξη, την επαγγελματική ενδυνάμωση των προσφύγων και μεταναστών, καθώς και την ενίσχυση της διαπολιτισμικής κατανόησης.</w:t>
      </w:r>
    </w:p>
    <w:p w:rsidR="00343584" w:rsidRDefault="00343584" w:rsidP="00682C72">
      <w:pPr>
        <w:spacing w:after="0" w:line="240" w:lineRule="auto"/>
        <w:jc w:val="both"/>
        <w:rPr>
          <w:rFonts w:eastAsia="Times New Roman" w:cs="Times New Roman"/>
          <w:sz w:val="24"/>
          <w:szCs w:val="24"/>
          <w:lang w:eastAsia="el-GR"/>
        </w:rPr>
      </w:pPr>
    </w:p>
    <w:p w:rsidR="00343584" w:rsidRPr="00100AB1" w:rsidRDefault="00343584" w:rsidP="00682C72">
      <w:pPr>
        <w:spacing w:after="0" w:line="240" w:lineRule="auto"/>
        <w:jc w:val="both"/>
        <w:rPr>
          <w:rFonts w:eastAsia="Times New Roman" w:cs="Times New Roman"/>
          <w:sz w:val="24"/>
          <w:szCs w:val="24"/>
          <w:lang w:eastAsia="el-GR"/>
        </w:rPr>
      </w:pPr>
      <w:r w:rsidRPr="00343584">
        <w:rPr>
          <w:rFonts w:eastAsia="Times New Roman" w:cs="Times New Roman"/>
          <w:noProof/>
          <w:sz w:val="24"/>
          <w:szCs w:val="24"/>
          <w:lang w:eastAsia="el-GR"/>
        </w:rPr>
        <w:drawing>
          <wp:inline distT="0" distB="0" distL="0" distR="0">
            <wp:extent cx="5029200" cy="3472152"/>
            <wp:effectExtent l="0" t="0" r="0" b="0"/>
            <wp:docPr id="2" name="Εικόνα 2" descr="C:\Users\user\Downloads\20260428_11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20260428_11504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7947"/>
                    <a:stretch/>
                  </pic:blipFill>
                  <pic:spPr bwMode="auto">
                    <a:xfrm>
                      <a:off x="0" y="0"/>
                      <a:ext cx="5031792" cy="3473941"/>
                    </a:xfrm>
                    <a:prstGeom prst="rect">
                      <a:avLst/>
                    </a:prstGeom>
                    <a:noFill/>
                    <a:ln>
                      <a:noFill/>
                    </a:ln>
                    <a:extLst>
                      <a:ext uri="{53640926-AAD7-44D8-BBD7-CCE9431645EC}">
                        <a14:shadowObscured xmlns:a14="http://schemas.microsoft.com/office/drawing/2010/main"/>
                      </a:ext>
                    </a:extLst>
                  </pic:spPr>
                </pic:pic>
              </a:graphicData>
            </a:graphic>
          </wp:inline>
        </w:drawing>
      </w:r>
    </w:p>
    <w:p w:rsidR="002B2CFC" w:rsidRDefault="002B2CFC" w:rsidP="00682C72">
      <w:pPr>
        <w:spacing w:after="0" w:line="240" w:lineRule="auto"/>
        <w:jc w:val="both"/>
        <w:rPr>
          <w:rFonts w:eastAsia="Times New Roman" w:cs="Times New Roman"/>
          <w:sz w:val="24"/>
          <w:szCs w:val="24"/>
          <w:lang w:eastAsia="el-GR"/>
        </w:rPr>
      </w:pPr>
    </w:p>
    <w:p w:rsidR="00100AB1" w:rsidRPr="00682C72" w:rsidRDefault="00100AB1" w:rsidP="00682C72">
      <w:pPr>
        <w:spacing w:after="0" w:line="240" w:lineRule="auto"/>
        <w:jc w:val="both"/>
        <w:rPr>
          <w:rFonts w:eastAsia="Times New Roman" w:cs="Times New Roman"/>
          <w:sz w:val="24"/>
          <w:szCs w:val="24"/>
          <w:lang w:eastAsia="el-GR"/>
        </w:rPr>
      </w:pPr>
      <w:r w:rsidRPr="00100AB1">
        <w:rPr>
          <w:rFonts w:eastAsia="Times New Roman" w:cs="Times New Roman"/>
          <w:sz w:val="24"/>
          <w:szCs w:val="24"/>
          <w:lang w:eastAsia="el-GR"/>
        </w:rPr>
        <w:t xml:space="preserve">Στις δράσεις συμμετείχαν εκπρόσωποι οργανισμών από την </w:t>
      </w:r>
      <w:r w:rsidRPr="00100AB1">
        <w:rPr>
          <w:rFonts w:eastAsia="Times New Roman" w:cs="Times New Roman"/>
          <w:bCs/>
          <w:sz w:val="24"/>
          <w:szCs w:val="24"/>
          <w:lang w:eastAsia="el-GR"/>
        </w:rPr>
        <w:t>Ελλάδα, την Ιταλία, την Πορτογαλία και την Τουρκία</w:t>
      </w:r>
      <w:r w:rsidRPr="00100AB1">
        <w:rPr>
          <w:rFonts w:eastAsia="Times New Roman" w:cs="Times New Roman"/>
          <w:sz w:val="24"/>
          <w:szCs w:val="24"/>
          <w:lang w:eastAsia="el-GR"/>
        </w:rPr>
        <w:t>, ανταλλάσσοντας καλές πρακτικές και τεχνογνωσία.</w:t>
      </w:r>
    </w:p>
    <w:p w:rsidR="00FF7976" w:rsidRDefault="00100AB1" w:rsidP="00682C72">
      <w:pPr>
        <w:spacing w:after="0" w:line="240" w:lineRule="auto"/>
        <w:jc w:val="both"/>
        <w:rPr>
          <w:rFonts w:eastAsia="Times New Roman" w:cs="Times New Roman"/>
          <w:sz w:val="24"/>
          <w:szCs w:val="24"/>
          <w:lang w:eastAsia="el-GR"/>
        </w:rPr>
      </w:pPr>
      <w:r w:rsidRPr="00100AB1">
        <w:rPr>
          <w:rFonts w:eastAsia="Times New Roman" w:cs="Times New Roman"/>
          <w:sz w:val="24"/>
          <w:szCs w:val="24"/>
          <w:lang w:eastAsia="el-GR"/>
        </w:rPr>
        <w:t>Κατά τη διάρκεια του τετραημέρου, το πρόγραμμα περιελάμβαν</w:t>
      </w:r>
      <w:r w:rsidRPr="00682C72">
        <w:rPr>
          <w:rFonts w:eastAsia="Times New Roman" w:cs="Times New Roman"/>
          <w:sz w:val="24"/>
          <w:szCs w:val="24"/>
          <w:lang w:eastAsia="el-GR"/>
        </w:rPr>
        <w:t>ε ένα ευρύ φάσμα δραστηριοτήτων.</w:t>
      </w:r>
      <w:r w:rsidRPr="00100AB1">
        <w:rPr>
          <w:rFonts w:eastAsia="Times New Roman" w:cs="Times New Roman"/>
          <w:sz w:val="24"/>
          <w:szCs w:val="24"/>
          <w:lang w:eastAsia="el-GR"/>
        </w:rPr>
        <w:t xml:space="preserve"> Προβλήθηκαν βίντεο και αναγνώστηκαν κείμενα προσφύγων με θέμα «Η Δεύτερη Πατρίδα μου», ενώ αξιολογήθηκαν τα γλωσσικά μαθήματα και τα ερωτηματολόγια που απευθύνονταν σε μετανάστες.</w:t>
      </w:r>
      <w:r w:rsidRPr="00682C72">
        <w:rPr>
          <w:rFonts w:eastAsia="Times New Roman" w:cs="Times New Roman"/>
          <w:sz w:val="24"/>
          <w:szCs w:val="24"/>
          <w:lang w:eastAsia="el-GR"/>
        </w:rPr>
        <w:t xml:space="preserve"> </w:t>
      </w:r>
    </w:p>
    <w:p w:rsidR="00FF7976" w:rsidRDefault="00100AB1" w:rsidP="00682C72">
      <w:pPr>
        <w:spacing w:after="0" w:line="240" w:lineRule="auto"/>
        <w:jc w:val="both"/>
        <w:rPr>
          <w:rFonts w:eastAsia="Times New Roman" w:cs="Times New Roman"/>
          <w:sz w:val="24"/>
          <w:szCs w:val="24"/>
          <w:lang w:eastAsia="el-GR"/>
        </w:rPr>
      </w:pPr>
      <w:r w:rsidRPr="00100AB1">
        <w:rPr>
          <w:rFonts w:eastAsia="Times New Roman" w:cs="Times New Roman"/>
          <w:sz w:val="24"/>
          <w:szCs w:val="24"/>
          <w:lang w:eastAsia="el-GR"/>
        </w:rPr>
        <w:t xml:space="preserve">Η </w:t>
      </w:r>
      <w:r w:rsidRPr="00100AB1">
        <w:rPr>
          <w:rFonts w:eastAsia="Times New Roman" w:cs="Times New Roman"/>
          <w:bCs/>
          <w:sz w:val="24"/>
          <w:szCs w:val="24"/>
          <w:lang w:eastAsia="el-GR"/>
        </w:rPr>
        <w:t>ΣΑΕΚ Καβάλας</w:t>
      </w:r>
      <w:r w:rsidRPr="00100AB1">
        <w:rPr>
          <w:rFonts w:eastAsia="Times New Roman" w:cs="Times New Roman"/>
          <w:sz w:val="24"/>
          <w:szCs w:val="24"/>
          <w:lang w:eastAsia="el-GR"/>
        </w:rPr>
        <w:t xml:space="preserve"> διοργάνωσε εξειδικευμένα σεμινάρια για τη σύνταξη βιογραφικού σημειώματος (CV), τεχνικές συνέντευξης και εκπαίδευση στην επιχειρηματικότητα. Οι συμμετέχοντες δημιούργησαν ενημερωτικά φυλλάδια για τα δικαιώματα των μεταναστών και τις κοινωνικές δεξιότητες.</w:t>
      </w:r>
      <w:r w:rsidRPr="00682C72">
        <w:rPr>
          <w:rFonts w:eastAsia="Times New Roman" w:cs="Times New Roman"/>
          <w:sz w:val="24"/>
          <w:szCs w:val="24"/>
          <w:lang w:eastAsia="el-GR"/>
        </w:rPr>
        <w:t xml:space="preserve"> </w:t>
      </w:r>
    </w:p>
    <w:p w:rsidR="00100AB1" w:rsidRDefault="00100AB1" w:rsidP="00682C72">
      <w:pPr>
        <w:spacing w:after="0" w:line="240" w:lineRule="auto"/>
        <w:jc w:val="both"/>
        <w:rPr>
          <w:rFonts w:eastAsia="Times New Roman" w:cs="Times New Roman"/>
          <w:sz w:val="24"/>
          <w:szCs w:val="24"/>
          <w:lang w:eastAsia="el-GR"/>
        </w:rPr>
      </w:pPr>
      <w:r w:rsidRPr="00100AB1">
        <w:rPr>
          <w:rFonts w:eastAsia="Times New Roman" w:cs="Times New Roman"/>
          <w:sz w:val="24"/>
          <w:szCs w:val="24"/>
          <w:lang w:eastAsia="el-GR"/>
        </w:rPr>
        <w:t xml:space="preserve">Διοργανώθηκε </w:t>
      </w:r>
      <w:r w:rsidRPr="00682C72">
        <w:rPr>
          <w:rFonts w:eastAsia="Times New Roman" w:cs="Times New Roman"/>
          <w:sz w:val="24"/>
          <w:szCs w:val="24"/>
          <w:lang w:eastAsia="el-GR"/>
        </w:rPr>
        <w:t xml:space="preserve">επίσης </w:t>
      </w:r>
      <w:r w:rsidRPr="00100AB1">
        <w:rPr>
          <w:rFonts w:eastAsia="Times New Roman" w:cs="Times New Roman"/>
          <w:sz w:val="24"/>
          <w:szCs w:val="24"/>
          <w:lang w:eastAsia="el-GR"/>
        </w:rPr>
        <w:t>σεμινάριο για τα ανθρώπινα δικαιώματα στο πλαίσιο της μετανάστευσης, υπογραμμίζοντας τις προκλήσεις και τις αναγκαίες πολιτικές προστασίας.</w:t>
      </w:r>
    </w:p>
    <w:p w:rsidR="00FF7976" w:rsidRDefault="00FF7976" w:rsidP="00FF7976">
      <w:pPr>
        <w:spacing w:after="0" w:line="240" w:lineRule="auto"/>
        <w:jc w:val="center"/>
        <w:rPr>
          <w:rFonts w:eastAsia="Times New Roman" w:cs="Times New Roman"/>
          <w:sz w:val="24"/>
          <w:szCs w:val="24"/>
          <w:lang w:eastAsia="el-GR"/>
        </w:rPr>
      </w:pPr>
      <w:r>
        <w:rPr>
          <w:rFonts w:eastAsia="Times New Roman" w:cs="Times New Roman"/>
          <w:noProof/>
          <w:sz w:val="24"/>
          <w:szCs w:val="24"/>
          <w:lang w:eastAsia="el-GR"/>
        </w:rPr>
        <w:lastRenderedPageBreak/>
        <w:drawing>
          <wp:inline distT="0" distB="0" distL="0" distR="0" wp14:anchorId="4FA5CCE0">
            <wp:extent cx="4686300" cy="3704417"/>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90568" cy="3707790"/>
                    </a:xfrm>
                    <a:prstGeom prst="rect">
                      <a:avLst/>
                    </a:prstGeom>
                    <a:noFill/>
                  </pic:spPr>
                </pic:pic>
              </a:graphicData>
            </a:graphic>
          </wp:inline>
        </w:drawing>
      </w:r>
    </w:p>
    <w:p w:rsidR="00FF7976" w:rsidRPr="00100AB1" w:rsidRDefault="00FF7976" w:rsidP="00FF7976">
      <w:pPr>
        <w:spacing w:after="0" w:line="240" w:lineRule="auto"/>
        <w:jc w:val="center"/>
        <w:rPr>
          <w:rFonts w:eastAsia="Times New Roman" w:cs="Times New Roman"/>
          <w:sz w:val="24"/>
          <w:szCs w:val="24"/>
          <w:lang w:eastAsia="el-GR"/>
        </w:rPr>
      </w:pPr>
    </w:p>
    <w:p w:rsidR="00100AB1" w:rsidRDefault="00100AB1" w:rsidP="00682C72">
      <w:pPr>
        <w:spacing w:after="0" w:line="240" w:lineRule="auto"/>
        <w:jc w:val="both"/>
        <w:rPr>
          <w:rFonts w:eastAsia="Times New Roman" w:cs="Times New Roman"/>
          <w:sz w:val="24"/>
          <w:szCs w:val="24"/>
          <w:lang w:eastAsia="el-GR"/>
        </w:rPr>
      </w:pPr>
      <w:r w:rsidRPr="00100AB1">
        <w:rPr>
          <w:rFonts w:eastAsia="Times New Roman" w:cs="Times New Roman"/>
          <w:sz w:val="24"/>
          <w:szCs w:val="24"/>
          <w:lang w:eastAsia="el-GR"/>
        </w:rPr>
        <w:t>Η συνάντηση ολοκληρώθηκε με την επίσημη τελετή απονομής πιστοποιητικών στους συμμετέχοντες, επισφραγίζοντας μια περίοδο δημιουργικής συνεργασίας και αμοιβαίας μάθησης.</w:t>
      </w:r>
    </w:p>
    <w:p w:rsidR="00343584" w:rsidRDefault="00343584" w:rsidP="00682C72">
      <w:pPr>
        <w:spacing w:after="0" w:line="240" w:lineRule="auto"/>
        <w:jc w:val="both"/>
        <w:rPr>
          <w:rFonts w:eastAsia="Times New Roman" w:cs="Times New Roman"/>
          <w:sz w:val="24"/>
          <w:szCs w:val="24"/>
          <w:lang w:eastAsia="el-GR"/>
        </w:rPr>
      </w:pPr>
    </w:p>
    <w:p w:rsidR="00343584" w:rsidRDefault="00343584" w:rsidP="00343584">
      <w:pPr>
        <w:spacing w:after="0" w:line="240" w:lineRule="auto"/>
        <w:jc w:val="center"/>
        <w:rPr>
          <w:rFonts w:eastAsia="Times New Roman" w:cs="Times New Roman"/>
          <w:sz w:val="24"/>
          <w:szCs w:val="24"/>
          <w:lang w:eastAsia="el-GR"/>
        </w:rPr>
      </w:pPr>
      <w:r w:rsidRPr="00343584">
        <w:rPr>
          <w:rFonts w:eastAsia="Times New Roman" w:cs="Times New Roman"/>
          <w:noProof/>
          <w:sz w:val="24"/>
          <w:szCs w:val="24"/>
          <w:lang w:eastAsia="el-GR"/>
        </w:rPr>
        <w:drawing>
          <wp:inline distT="0" distB="0" distL="0" distR="0">
            <wp:extent cx="4895442" cy="3003340"/>
            <wp:effectExtent l="0" t="0" r="635" b="6985"/>
            <wp:docPr id="1" name="Εικόνα 1" descr="C:\Users\user\Downloads\20260427_16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20260427_16174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601" t="29369" r="22525" b="22484"/>
                    <a:stretch/>
                  </pic:blipFill>
                  <pic:spPr bwMode="auto">
                    <a:xfrm>
                      <a:off x="0" y="0"/>
                      <a:ext cx="4913490" cy="3014413"/>
                    </a:xfrm>
                    <a:prstGeom prst="rect">
                      <a:avLst/>
                    </a:prstGeom>
                    <a:noFill/>
                    <a:ln>
                      <a:noFill/>
                    </a:ln>
                    <a:extLst>
                      <a:ext uri="{53640926-AAD7-44D8-BBD7-CCE9431645EC}">
                        <a14:shadowObscured xmlns:a14="http://schemas.microsoft.com/office/drawing/2010/main"/>
                      </a:ext>
                    </a:extLst>
                  </pic:spPr>
                </pic:pic>
              </a:graphicData>
            </a:graphic>
          </wp:inline>
        </w:drawing>
      </w:r>
    </w:p>
    <w:p w:rsidR="00343584" w:rsidRPr="00100AB1" w:rsidRDefault="00343584" w:rsidP="00343584">
      <w:pPr>
        <w:spacing w:after="0" w:line="240" w:lineRule="auto"/>
        <w:jc w:val="center"/>
        <w:rPr>
          <w:rFonts w:eastAsia="Times New Roman" w:cs="Times New Roman"/>
          <w:sz w:val="24"/>
          <w:szCs w:val="24"/>
          <w:lang w:eastAsia="el-GR"/>
        </w:rPr>
      </w:pPr>
    </w:p>
    <w:p w:rsidR="00343584" w:rsidRPr="00100AB1" w:rsidRDefault="00682C72" w:rsidP="00682C72">
      <w:pPr>
        <w:spacing w:after="0" w:line="240" w:lineRule="auto"/>
        <w:jc w:val="both"/>
        <w:rPr>
          <w:rFonts w:eastAsia="Times New Roman" w:cs="Times New Roman"/>
          <w:sz w:val="24"/>
          <w:szCs w:val="24"/>
          <w:lang w:eastAsia="el-GR"/>
        </w:rPr>
      </w:pPr>
      <w:r w:rsidRPr="00682C72">
        <w:rPr>
          <w:rFonts w:eastAsia="Times New Roman" w:cs="Times New Roman"/>
          <w:sz w:val="24"/>
          <w:szCs w:val="24"/>
          <w:lang w:eastAsia="el-GR"/>
        </w:rPr>
        <w:t>Ως ΣΑΕΚ Καβάλας θ</w:t>
      </w:r>
      <w:r w:rsidR="00100AB1" w:rsidRPr="00100AB1">
        <w:rPr>
          <w:rFonts w:eastAsia="Times New Roman" w:cs="Times New Roman"/>
          <w:sz w:val="24"/>
          <w:szCs w:val="24"/>
          <w:lang w:eastAsia="el-GR"/>
        </w:rPr>
        <w:t xml:space="preserve">α θέλαμε να εκφράσουμε τις θερμές μας ευχαριστίες προς </w:t>
      </w:r>
      <w:r w:rsidR="008979A7">
        <w:rPr>
          <w:rFonts w:eastAsia="Times New Roman" w:cs="Times New Roman"/>
          <w:sz w:val="24"/>
          <w:szCs w:val="24"/>
          <w:lang w:eastAsia="el-GR"/>
        </w:rPr>
        <w:t>το Δήμο Καβάλας για την ευγενική παραχώρηση της Αίθουσας του Δημοτικού Συμβουλίου για τις εργασίες της συνάντησης,</w:t>
      </w:r>
      <w:r w:rsidR="00FF7976">
        <w:rPr>
          <w:rFonts w:eastAsia="Times New Roman" w:cs="Times New Roman"/>
          <w:sz w:val="24"/>
          <w:szCs w:val="24"/>
          <w:lang w:eastAsia="el-GR"/>
        </w:rPr>
        <w:t xml:space="preserve"> </w:t>
      </w:r>
      <w:r w:rsidR="00CC7CC5">
        <w:rPr>
          <w:rFonts w:eastAsia="Times New Roman" w:cs="Times New Roman"/>
          <w:sz w:val="24"/>
          <w:szCs w:val="24"/>
          <w:lang w:eastAsia="el-GR"/>
        </w:rPr>
        <w:t xml:space="preserve">προς </w:t>
      </w:r>
      <w:r w:rsidR="00FF7976">
        <w:rPr>
          <w:rFonts w:eastAsia="Times New Roman" w:cs="Times New Roman"/>
          <w:sz w:val="24"/>
          <w:szCs w:val="24"/>
          <w:lang w:eastAsia="el-GR"/>
        </w:rPr>
        <w:t>τις Δρ.</w:t>
      </w:r>
      <w:r w:rsidR="008979A7">
        <w:rPr>
          <w:rFonts w:eastAsia="Times New Roman" w:cs="Times New Roman"/>
          <w:sz w:val="24"/>
          <w:szCs w:val="24"/>
          <w:lang w:eastAsia="el-GR"/>
        </w:rPr>
        <w:t xml:space="preserve"> </w:t>
      </w:r>
      <w:r w:rsidR="00FF7976">
        <w:rPr>
          <w:rFonts w:eastAsia="Times New Roman" w:cs="Times New Roman"/>
          <w:sz w:val="24"/>
          <w:szCs w:val="24"/>
          <w:lang w:eastAsia="el-GR"/>
        </w:rPr>
        <w:t xml:space="preserve">Κορίνα Γανίτου και Δρ. Κορίνα Παπαδοπούλου για τις παρουσιάσεις τους,  όπως επίσης και προς </w:t>
      </w:r>
      <w:r w:rsidR="00100AB1" w:rsidRPr="00100AB1">
        <w:rPr>
          <w:rFonts w:eastAsia="Times New Roman" w:cs="Times New Roman"/>
          <w:sz w:val="24"/>
          <w:szCs w:val="24"/>
          <w:lang w:eastAsia="el-GR"/>
        </w:rPr>
        <w:t xml:space="preserve">την </w:t>
      </w:r>
      <w:r w:rsidR="00100AB1" w:rsidRPr="00100AB1">
        <w:rPr>
          <w:rFonts w:eastAsia="Times New Roman" w:cs="Times New Roman"/>
          <w:bCs/>
          <w:sz w:val="24"/>
          <w:szCs w:val="24"/>
          <w:lang w:eastAsia="el-GR"/>
        </w:rPr>
        <w:t>Περιφέρεια Ανατολικής Μακεδονίας και Θράκης</w:t>
      </w:r>
      <w:r w:rsidR="00100AB1" w:rsidRPr="00100AB1">
        <w:rPr>
          <w:rFonts w:eastAsia="Times New Roman" w:cs="Times New Roman"/>
          <w:sz w:val="24"/>
          <w:szCs w:val="24"/>
          <w:lang w:eastAsia="el-GR"/>
        </w:rPr>
        <w:t xml:space="preserve"> καθώς και τον </w:t>
      </w:r>
      <w:r w:rsidR="00100AB1" w:rsidRPr="00100AB1">
        <w:rPr>
          <w:rFonts w:eastAsia="Times New Roman" w:cs="Times New Roman"/>
          <w:bCs/>
          <w:sz w:val="24"/>
          <w:szCs w:val="24"/>
          <w:lang w:eastAsia="el-GR"/>
        </w:rPr>
        <w:t xml:space="preserve">Διεθνή Οργανισμό </w:t>
      </w:r>
      <w:r w:rsidR="00100AB1" w:rsidRPr="00100AB1">
        <w:rPr>
          <w:rFonts w:eastAsia="Times New Roman" w:cs="Times New Roman"/>
          <w:bCs/>
          <w:sz w:val="24"/>
          <w:szCs w:val="24"/>
          <w:lang w:eastAsia="el-GR"/>
        </w:rPr>
        <w:lastRenderedPageBreak/>
        <w:t>Μετανάστευσης (IOM)</w:t>
      </w:r>
      <w:r w:rsidR="00100AB1" w:rsidRPr="00100AB1">
        <w:rPr>
          <w:rFonts w:eastAsia="Times New Roman" w:cs="Times New Roman"/>
          <w:sz w:val="24"/>
          <w:szCs w:val="24"/>
          <w:lang w:eastAsia="el-GR"/>
        </w:rPr>
        <w:t xml:space="preserve"> και ιδιαίτερα προς την ομάδα του </w:t>
      </w:r>
      <w:r w:rsidR="00100AB1" w:rsidRPr="00100AB1">
        <w:rPr>
          <w:rFonts w:eastAsia="Times New Roman" w:cs="Times New Roman"/>
          <w:bCs/>
          <w:sz w:val="24"/>
          <w:szCs w:val="24"/>
          <w:lang w:eastAsia="el-GR"/>
        </w:rPr>
        <w:t>Helios+ Ανατολική Μακεδονία και Θράκη</w:t>
      </w:r>
      <w:r w:rsidR="00100AB1" w:rsidRPr="00100AB1">
        <w:rPr>
          <w:rFonts w:eastAsia="Times New Roman" w:cs="Times New Roman"/>
          <w:sz w:val="24"/>
          <w:szCs w:val="24"/>
          <w:lang w:eastAsia="el-GR"/>
        </w:rPr>
        <w:t>, για την εξαιρετική υποδοχή και την ολοκληρωμένη παρουσίαση που μας παρείχαν κατά την επίσκεψή μας στις εγκαταστάσεις τους στις 27/04/2026.</w:t>
      </w:r>
    </w:p>
    <w:p w:rsidR="00100AB1" w:rsidRPr="00100AB1" w:rsidRDefault="00100AB1" w:rsidP="00682C72">
      <w:pPr>
        <w:spacing w:after="0" w:line="240" w:lineRule="auto"/>
        <w:jc w:val="both"/>
        <w:rPr>
          <w:rFonts w:eastAsia="Times New Roman" w:cs="Times New Roman"/>
          <w:sz w:val="24"/>
          <w:szCs w:val="24"/>
          <w:lang w:eastAsia="el-GR"/>
        </w:rPr>
      </w:pPr>
      <w:r w:rsidRPr="00100AB1">
        <w:rPr>
          <w:rFonts w:eastAsia="Times New Roman" w:cs="Times New Roman"/>
          <w:sz w:val="24"/>
          <w:szCs w:val="24"/>
          <w:lang w:eastAsia="el-GR"/>
        </w:rPr>
        <w:t>Οι συνεργάτες μας από Ελλάδα, Ιταλία, Πορτογαλία και Τουρκία βρήκαν την ενημέρωση σχετικά με το έργο και την προσφορά του προγράμματος στην περιφέρεια ιδιαίτερα εποικοδομητική.</w:t>
      </w:r>
    </w:p>
    <w:p w:rsidR="00100AB1" w:rsidRPr="00100AB1" w:rsidRDefault="00100AB1" w:rsidP="00682C72">
      <w:pPr>
        <w:spacing w:after="0" w:line="240" w:lineRule="auto"/>
        <w:jc w:val="both"/>
        <w:rPr>
          <w:rFonts w:eastAsia="Times New Roman" w:cs="Times New Roman"/>
          <w:sz w:val="24"/>
          <w:szCs w:val="24"/>
          <w:lang w:eastAsia="el-GR"/>
        </w:rPr>
      </w:pPr>
      <w:r w:rsidRPr="00100AB1">
        <w:rPr>
          <w:rFonts w:eastAsia="Times New Roman" w:cs="Times New Roman"/>
          <w:sz w:val="24"/>
          <w:szCs w:val="24"/>
          <w:lang w:eastAsia="el-GR"/>
        </w:rPr>
        <w:t>Οι πληροφορίες που λάβαμε σχετικά με την κάλυψη χρονίως κενών θέσεων εργασίας σε διάφορους νευραλγικούς τομείς, από αναγνωρισμένους πρόσφυγες, όπου οι εργοδότες δυσκολεύονταν να βρουν εργατικό δυναμικό αναδεικνύουν το σημαντικό κοινωνικό έργο που επιτελείτε και τη συμβολή του Οργανισμού στην τοπική σταθερότητα και ανάπτυξη.</w:t>
      </w:r>
    </w:p>
    <w:p w:rsidR="00100AB1" w:rsidRPr="00100AB1" w:rsidRDefault="00100AB1" w:rsidP="00682C72">
      <w:pPr>
        <w:spacing w:after="0" w:line="240" w:lineRule="auto"/>
        <w:rPr>
          <w:rFonts w:eastAsia="Times New Roman" w:cs="Times New Roman"/>
          <w:sz w:val="24"/>
          <w:szCs w:val="24"/>
          <w:lang w:eastAsia="el-GR"/>
        </w:rPr>
      </w:pPr>
      <w:r w:rsidRPr="00100AB1">
        <w:rPr>
          <w:rFonts w:eastAsia="Times New Roman" w:cs="Times New Roman"/>
          <w:sz w:val="24"/>
          <w:szCs w:val="24"/>
          <w:lang w:eastAsia="el-GR"/>
        </w:rPr>
        <w:t>Τέτοιες πρωτοβουλίες ενισχύουν τους δεσμούς μεταξύ της κοινωνίας, των φορέων και θέτουν τις βάσεις για μια γόνιμη και συνεχή συνεργασία στο μέλλον.</w:t>
      </w:r>
    </w:p>
    <w:p w:rsidR="002C35BC" w:rsidRDefault="002C35BC"/>
    <w:p w:rsidR="002B2CFC" w:rsidRDefault="002B2CFC" w:rsidP="002B2CFC">
      <w:pPr>
        <w:jc w:val="center"/>
      </w:pPr>
    </w:p>
    <w:sectPr w:rsidR="002B2CF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7031FF"/>
    <w:multiLevelType w:val="multilevel"/>
    <w:tmpl w:val="6C52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1D1"/>
    <w:rsid w:val="00100AB1"/>
    <w:rsid w:val="002B2CFC"/>
    <w:rsid w:val="002C35BC"/>
    <w:rsid w:val="00343584"/>
    <w:rsid w:val="005E64D0"/>
    <w:rsid w:val="00682C72"/>
    <w:rsid w:val="008979A7"/>
    <w:rsid w:val="00BD61D1"/>
    <w:rsid w:val="00CC7CC5"/>
    <w:rsid w:val="00FF797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51400"/>
  <w15:chartTrackingRefBased/>
  <w15:docId w15:val="{0E1BAFAD-FF25-4F41-834A-0E15D3F9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204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3</Pages>
  <Words>436</Words>
  <Characters>2358</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2026-05-02T16:54:00Z</dcterms:created>
  <dcterms:modified xsi:type="dcterms:W3CDTF">2026-05-02T18:15:00Z</dcterms:modified>
</cp:coreProperties>
</file>